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3DF" w:rsidRDefault="00B723DF" w:rsidP="00B723DF">
      <w:pPr>
        <w:jc w:val="center"/>
        <w:rPr>
          <w:rFonts w:ascii="Times New Roman" w:eastAsia="Calibri" w:hAnsi="Times New Roman" w:cs="Times New Roman"/>
          <w:b/>
        </w:rPr>
      </w:pPr>
      <w:r w:rsidRPr="004C3B5E">
        <w:rPr>
          <w:rFonts w:ascii="Times New Roman" w:eastAsia="Calibri" w:hAnsi="Times New Roman" w:cs="Times New Roman"/>
          <w:b/>
        </w:rPr>
        <w:t xml:space="preserve">DICHIARAZIONE </w:t>
      </w:r>
      <w:r w:rsidR="008E7D85">
        <w:rPr>
          <w:rFonts w:ascii="Times New Roman" w:eastAsia="Calibri" w:hAnsi="Times New Roman" w:cs="Times New Roman"/>
          <w:b/>
        </w:rPr>
        <w:t>ANNUALE SULLA</w:t>
      </w:r>
      <w:r w:rsidRPr="004C3B5E">
        <w:rPr>
          <w:rFonts w:ascii="Times New Roman" w:eastAsia="Calibri" w:hAnsi="Times New Roman" w:cs="Times New Roman"/>
          <w:b/>
        </w:rPr>
        <w:t xml:space="preserve"> INSUSSISTENZA</w:t>
      </w:r>
      <w:r w:rsidR="008E7D85">
        <w:rPr>
          <w:rFonts w:ascii="Times New Roman" w:eastAsia="Calibri" w:hAnsi="Times New Roman" w:cs="Times New Roman"/>
          <w:b/>
        </w:rPr>
        <w:t xml:space="preserve"> DI</w:t>
      </w:r>
      <w:r w:rsidRPr="004C3B5E">
        <w:rPr>
          <w:rFonts w:ascii="Times New Roman" w:eastAsia="Calibri" w:hAnsi="Times New Roman" w:cs="Times New Roman"/>
          <w:b/>
        </w:rPr>
        <w:t xml:space="preserve"> </w:t>
      </w:r>
      <w:r w:rsidR="008E7D85">
        <w:rPr>
          <w:rFonts w:ascii="Times New Roman" w:eastAsia="Calibri" w:hAnsi="Times New Roman" w:cs="Times New Roman"/>
          <w:b/>
        </w:rPr>
        <w:t xml:space="preserve">UNA DELLE CAUSE DI INCONFERIBILITA’ O </w:t>
      </w:r>
      <w:r w:rsidRPr="004C3B5E">
        <w:rPr>
          <w:rFonts w:ascii="Times New Roman" w:eastAsia="Calibri" w:hAnsi="Times New Roman" w:cs="Times New Roman"/>
          <w:b/>
        </w:rPr>
        <w:t>INCOMPATIBILITA’</w:t>
      </w:r>
      <w:r w:rsidR="008E7D85">
        <w:rPr>
          <w:rFonts w:ascii="Times New Roman" w:eastAsia="Calibri" w:hAnsi="Times New Roman" w:cs="Times New Roman"/>
          <w:b/>
        </w:rPr>
        <w:t xml:space="preserve"> DI CUI AL </w:t>
      </w:r>
      <w:r w:rsidRPr="004C3B5E">
        <w:rPr>
          <w:rFonts w:ascii="Times New Roman" w:eastAsia="Calibri" w:hAnsi="Times New Roman" w:cs="Times New Roman"/>
          <w:b/>
        </w:rPr>
        <w:t>D.LGS 8 APRILE 2013, N.</w:t>
      </w:r>
      <w:r w:rsidR="008F22FD">
        <w:rPr>
          <w:rFonts w:ascii="Times New Roman" w:eastAsia="Calibri" w:hAnsi="Times New Roman" w:cs="Times New Roman"/>
          <w:b/>
        </w:rPr>
        <w:t xml:space="preserve"> </w:t>
      </w:r>
      <w:r w:rsidRPr="004C3B5E">
        <w:rPr>
          <w:rFonts w:ascii="Times New Roman" w:eastAsia="Calibri" w:hAnsi="Times New Roman" w:cs="Times New Roman"/>
          <w:b/>
        </w:rPr>
        <w:t>39</w:t>
      </w:r>
    </w:p>
    <w:p w:rsidR="00B723DF" w:rsidRDefault="00B723DF" w:rsidP="00B723DF">
      <w:pPr>
        <w:jc w:val="center"/>
        <w:rPr>
          <w:rFonts w:ascii="Times New Roman" w:eastAsia="Calibri" w:hAnsi="Times New Roman" w:cs="Times New Roman"/>
          <w:b/>
        </w:rPr>
      </w:pPr>
    </w:p>
    <w:p w:rsidR="006B7C90" w:rsidRDefault="007717E6" w:rsidP="00B723DF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(ANNO 202</w:t>
      </w:r>
      <w:r w:rsidR="00542985">
        <w:rPr>
          <w:rFonts w:ascii="Times New Roman" w:eastAsia="Calibri" w:hAnsi="Times New Roman" w:cs="Times New Roman"/>
          <w:b/>
        </w:rPr>
        <w:t>6</w:t>
      </w:r>
      <w:r w:rsidR="00A86EC7">
        <w:rPr>
          <w:rFonts w:ascii="Times New Roman" w:eastAsia="Calibri" w:hAnsi="Times New Roman" w:cs="Times New Roman"/>
          <w:b/>
        </w:rPr>
        <w:t>)</w:t>
      </w:r>
    </w:p>
    <w:p w:rsidR="006B7C90" w:rsidRPr="004C3B5E" w:rsidRDefault="006B7C90" w:rsidP="00B723DF">
      <w:pPr>
        <w:jc w:val="center"/>
        <w:rPr>
          <w:rFonts w:ascii="Times New Roman" w:eastAsia="Calibri" w:hAnsi="Times New Roman" w:cs="Times New Roman"/>
          <w:b/>
        </w:rPr>
      </w:pPr>
    </w:p>
    <w:p w:rsidR="00F71583" w:rsidRDefault="00B723DF" w:rsidP="00F71583">
      <w:pPr>
        <w:jc w:val="both"/>
        <w:rPr>
          <w:rFonts w:ascii="Times New Roman" w:hAnsi="Times New Roman"/>
          <w:sz w:val="24"/>
        </w:rPr>
      </w:pPr>
      <w:r w:rsidRPr="00E13AFE">
        <w:rPr>
          <w:rFonts w:ascii="Times New Roman" w:eastAsia="Calibri" w:hAnsi="Times New Roman" w:cs="Times New Roman"/>
        </w:rPr>
        <w:t xml:space="preserve">La sottoscritta </w:t>
      </w:r>
      <w:r w:rsidR="007D414C" w:rsidRPr="00E13AFE">
        <w:rPr>
          <w:rFonts w:ascii="Times New Roman" w:eastAsia="Calibri" w:hAnsi="Times New Roman" w:cs="Times New Roman"/>
        </w:rPr>
        <w:t>Chiarici Alice</w:t>
      </w:r>
      <w:r w:rsidRPr="00E13AFE">
        <w:rPr>
          <w:rFonts w:ascii="Times New Roman" w:eastAsia="Calibri" w:hAnsi="Times New Roman" w:cs="Times New Roman"/>
        </w:rPr>
        <w:t xml:space="preserve">, nata a </w:t>
      </w:r>
      <w:r w:rsidR="00F71583">
        <w:rPr>
          <w:rFonts w:ascii="Times New Roman" w:eastAsia="Calibri" w:hAnsi="Times New Roman" w:cs="Times New Roman"/>
        </w:rPr>
        <w:t xml:space="preserve">                                        </w:t>
      </w:r>
      <w:r w:rsidRPr="00E13AFE">
        <w:rPr>
          <w:rFonts w:ascii="Times New Roman" w:eastAsia="Calibri" w:hAnsi="Times New Roman" w:cs="Times New Roman"/>
        </w:rPr>
        <w:t xml:space="preserve"> il </w:t>
      </w:r>
      <w:r w:rsidR="00F71583">
        <w:rPr>
          <w:rFonts w:ascii="Times New Roman" w:eastAsia="Calibri" w:hAnsi="Times New Roman" w:cs="Times New Roman"/>
        </w:rPr>
        <w:t xml:space="preserve">          </w:t>
      </w:r>
      <w:r w:rsidRPr="00E13AFE">
        <w:rPr>
          <w:rFonts w:ascii="Times New Roman" w:eastAsia="Calibri" w:hAnsi="Times New Roman" w:cs="Times New Roman"/>
        </w:rPr>
        <w:t xml:space="preserve">, C.F. </w:t>
      </w:r>
      <w:r w:rsidR="00F71583">
        <w:rPr>
          <w:rFonts w:ascii="Times New Roman" w:eastAsia="Calibri" w:hAnsi="Times New Roman" w:cs="Times New Roman"/>
        </w:rPr>
        <w:t xml:space="preserve">                            </w:t>
      </w:r>
      <w:r w:rsidRPr="00E13AFE">
        <w:rPr>
          <w:rFonts w:ascii="Times New Roman" w:eastAsia="Calibri" w:hAnsi="Times New Roman" w:cs="Times New Roman"/>
        </w:rPr>
        <w:t>,</w:t>
      </w:r>
      <w:r w:rsidR="00F71583" w:rsidRPr="00F71583">
        <w:rPr>
          <w:rFonts w:ascii="Times New Roman" w:hAnsi="Times New Roman"/>
          <w:sz w:val="24"/>
        </w:rPr>
        <w:t xml:space="preserve"> </w:t>
      </w:r>
    </w:p>
    <w:p w:rsidR="00F71583" w:rsidRPr="003C2937" w:rsidRDefault="00F71583" w:rsidP="00F71583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</w:rPr>
        <w:t>(</w:t>
      </w:r>
      <w:r w:rsidRPr="00E13530">
        <w:rPr>
          <w:rFonts w:ascii="Times New Roman" w:hAnsi="Times New Roman"/>
          <w:b/>
          <w:sz w:val="16"/>
          <w:szCs w:val="16"/>
        </w:rPr>
        <w:t>dati oscurati ai sensi Linee Guida del Garante  Privacy</w:t>
      </w:r>
      <w:r>
        <w:rPr>
          <w:rFonts w:ascii="Times New Roman" w:hAnsi="Times New Roman"/>
          <w:sz w:val="16"/>
          <w:szCs w:val="16"/>
        </w:rPr>
        <w:t>)</w:t>
      </w:r>
    </w:p>
    <w:p w:rsidR="00B723DF" w:rsidRPr="00E13AFE" w:rsidRDefault="00B723DF" w:rsidP="006B7C90">
      <w:pPr>
        <w:spacing w:line="360" w:lineRule="auto"/>
        <w:jc w:val="both"/>
        <w:rPr>
          <w:rFonts w:ascii="Times New Roman" w:hAnsi="Times New Roman" w:cs="Times New Roman"/>
        </w:rPr>
      </w:pPr>
      <w:r w:rsidRPr="00E13AFE">
        <w:rPr>
          <w:rFonts w:ascii="Times New Roman" w:eastAsia="Calibri" w:hAnsi="Times New Roman" w:cs="Times New Roman"/>
        </w:rPr>
        <w:t>in relazione all’</w:t>
      </w:r>
      <w:r w:rsidR="00E13AFE">
        <w:rPr>
          <w:rFonts w:ascii="Times New Roman" w:hAnsi="Times New Roman" w:cs="Times New Roman"/>
        </w:rPr>
        <w:t xml:space="preserve">incarico </w:t>
      </w:r>
      <w:r w:rsidR="00E13AFE" w:rsidRPr="00E13AFE">
        <w:rPr>
          <w:rFonts w:ascii="Times New Roman" w:hAnsi="Times New Roman" w:cs="Times New Roman"/>
        </w:rPr>
        <w:t>ad interim di Direttore Medico</w:t>
      </w:r>
      <w:r w:rsidR="00E13AFE">
        <w:rPr>
          <w:rFonts w:ascii="Times New Roman" w:hAnsi="Times New Roman" w:cs="Times New Roman"/>
        </w:rPr>
        <w:t xml:space="preserve"> dell’ASP </w:t>
      </w:r>
      <w:r w:rsidR="00122E8F">
        <w:rPr>
          <w:rFonts w:ascii="Times New Roman" w:hAnsi="Times New Roman" w:cs="Times New Roman"/>
        </w:rPr>
        <w:t>Paolo Ricci</w:t>
      </w:r>
      <w:r w:rsidR="00E13AFE" w:rsidRPr="00E13AFE">
        <w:rPr>
          <w:rFonts w:ascii="Times New Roman" w:hAnsi="Times New Roman" w:cs="Times New Roman"/>
        </w:rPr>
        <w:t>, medico specializzato in Fisiatria,</w:t>
      </w:r>
      <w:r w:rsidR="00F71583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E13AFE">
        <w:rPr>
          <w:rFonts w:ascii="Times New Roman" w:eastAsia="Calibri" w:hAnsi="Times New Roman" w:cs="Times New Roman"/>
        </w:rPr>
        <w:t xml:space="preserve">conferito con </w:t>
      </w:r>
      <w:r w:rsidR="00E13AFE" w:rsidRPr="00E13AFE">
        <w:rPr>
          <w:rFonts w:ascii="Times New Roman" w:eastAsia="Calibri" w:hAnsi="Times New Roman" w:cs="Times New Roman"/>
        </w:rPr>
        <w:t>Deliberazione del Consiglio del 22/10/2024 nr. 29 protocollo 9218</w:t>
      </w:r>
      <w:r w:rsidRPr="00E13AFE">
        <w:rPr>
          <w:rFonts w:ascii="Times New Roman" w:hAnsi="Times New Roman" w:cs="Times New Roman"/>
        </w:rPr>
        <w:t>,</w:t>
      </w:r>
    </w:p>
    <w:p w:rsidR="00E13AFE" w:rsidRDefault="00E13AFE" w:rsidP="006B7C90">
      <w:pPr>
        <w:spacing w:line="360" w:lineRule="auto"/>
        <w:jc w:val="both"/>
        <w:rPr>
          <w:rFonts w:ascii="Times New Roman" w:hAnsi="Times New Roman" w:cs="Times New Roman"/>
        </w:rPr>
      </w:pPr>
    </w:p>
    <w:p w:rsidR="000F71B0" w:rsidRPr="00C8102A" w:rsidRDefault="000F71B0" w:rsidP="000F71B0">
      <w:pPr>
        <w:jc w:val="center"/>
        <w:rPr>
          <w:rFonts w:ascii="Times New Roman" w:hAnsi="Times New Roman" w:cs="Times New Roman"/>
        </w:rPr>
      </w:pPr>
      <w:r w:rsidRPr="00C8102A">
        <w:rPr>
          <w:rFonts w:ascii="Times New Roman" w:hAnsi="Times New Roman" w:cs="Times New Roman"/>
        </w:rPr>
        <w:t>DICHIARA</w:t>
      </w:r>
    </w:p>
    <w:p w:rsidR="000F71B0" w:rsidRPr="00BC4B75" w:rsidRDefault="000F71B0" w:rsidP="006B7C90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:rsidR="000F71B0" w:rsidRPr="00C8102A" w:rsidRDefault="007D414C" w:rsidP="000F71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</w:t>
      </w:r>
      <w:r w:rsidR="000F71B0">
        <w:rPr>
          <w:rFonts w:ascii="Times New Roman" w:hAnsi="Times New Roman" w:cs="Times New Roman"/>
        </w:rPr>
        <w:t xml:space="preserve"> che non sussistono cause di inconferibilità e/o incompatibilità ai sensi delle disposizioni di cui al Decreto legislativo 8 aprile 2013 n. 39 recante “Disposizioni in materia di inconferibilità e incompatibilità di incarichi presso le pubbliche amministrazioni e presso gli enti privati in controllo pubblico, a norma dell’art 1, comma 49 e 50, della legge 6 novembre 2012, n.190”.</w:t>
      </w:r>
    </w:p>
    <w:p w:rsidR="000F71B0" w:rsidRDefault="000F71B0" w:rsidP="000F71B0">
      <w:pPr>
        <w:jc w:val="center"/>
        <w:rPr>
          <w:rFonts w:ascii="Times New Roman" w:hAnsi="Times New Roman" w:cs="Times New Roman"/>
        </w:rPr>
      </w:pPr>
    </w:p>
    <w:p w:rsidR="000F71B0" w:rsidRDefault="000F71B0" w:rsidP="000F71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>
        <w:rPr>
          <w:rFonts w:ascii="Times New Roman" w:hAnsi="Times New Roman" w:cs="Times New Roman"/>
        </w:rPr>
        <w:t xml:space="preserve"> che sussistono cause di inconferibilità e/o incompatibilità ai sensi delle disposizioni di cui al Decreto legislativo 8 aprile 2013 n. 39 recante “Disposizioni in materia di inconferibilità e incompatibilità di incarichi presso le pubbliche amministrazioni e presso gli enti privati in controllo pubblico, a norma dell’art 1, comma 49 e 50, della legge 6 novembre 2012, n.190” relativamente alle cariche e/o incarichi seguenti</w:t>
      </w:r>
    </w:p>
    <w:p w:rsidR="000F71B0" w:rsidRDefault="000F71B0" w:rsidP="000F71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(specificare la norma di riferimento del Decreto 39/2013):</w:t>
      </w:r>
    </w:p>
    <w:p w:rsidR="000F71B0" w:rsidRDefault="000F71B0" w:rsidP="000F7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0F71B0" w:rsidRDefault="000F71B0" w:rsidP="000F71B0">
      <w:pPr>
        <w:rPr>
          <w:rFonts w:ascii="Times New Roman" w:hAnsi="Times New Roman" w:cs="Times New Roman"/>
        </w:rPr>
      </w:pPr>
    </w:p>
    <w:p w:rsidR="000F71B0" w:rsidRDefault="000F71B0" w:rsidP="000F7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si impegna a rimuoverla/e entro 15 giorni dalla data della presente dichiarazione.</w:t>
      </w:r>
    </w:p>
    <w:p w:rsidR="00B727B7" w:rsidRPr="004C3B5E" w:rsidRDefault="00B727B7" w:rsidP="004C3B5E">
      <w:pPr>
        <w:rPr>
          <w:rFonts w:ascii="Times New Roman" w:eastAsia="Calibri" w:hAnsi="Times New Roman" w:cs="Times New Roman"/>
          <w:noProof w:val="0"/>
          <w:sz w:val="24"/>
          <w:szCs w:val="24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4C3B5E" w:rsidRPr="004C3B5E" w:rsidTr="003C44CD">
        <w:trPr>
          <w:trHeight w:val="150"/>
        </w:trPr>
        <w:tc>
          <w:tcPr>
            <w:tcW w:w="9721" w:type="dxa"/>
          </w:tcPr>
          <w:p w:rsidR="004C3B5E" w:rsidRPr="004C3B5E" w:rsidRDefault="004C3B5E" w:rsidP="004C3B5E">
            <w:pPr>
              <w:ind w:left="82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4C3B5E">
              <w:rPr>
                <w:rFonts w:ascii="Times New Roman" w:eastAsia="Calibri" w:hAnsi="Times New Roman" w:cs="Times New Roman"/>
                <w:noProof w:val="0"/>
              </w:rPr>
              <w:t>di essere consapevole delle sanzioni penali e amministrative previste dall’art. 76</w:t>
            </w:r>
            <w:r>
              <w:rPr>
                <w:rFonts w:ascii="Times New Roman" w:eastAsia="Calibri" w:hAnsi="Times New Roman" w:cs="Times New Roman"/>
                <w:noProof w:val="0"/>
              </w:rPr>
              <w:t xml:space="preserve"> del</w:t>
            </w: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 D.P.R. 28/12/2000 n.</w:t>
            </w:r>
            <w:r w:rsidR="007F009D">
              <w:rPr>
                <w:rFonts w:ascii="Times New Roman" w:eastAsia="Calibri" w:hAnsi="Times New Roman" w:cs="Times New Roman"/>
                <w:noProof w:val="0"/>
              </w:rPr>
              <w:t xml:space="preserve"> </w:t>
            </w: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445 in caso di dichiarazioni false, falsità in atti, uso o esibizione di atti falsi o contenenti dati non rispondenti a verità. </w:t>
            </w:r>
          </w:p>
          <w:p w:rsidR="004C3B5E" w:rsidRPr="004C3B5E" w:rsidRDefault="004C3B5E" w:rsidP="004C3B5E">
            <w:pPr>
              <w:ind w:left="82"/>
              <w:jc w:val="both"/>
              <w:rPr>
                <w:rFonts w:ascii="Times New Roman" w:eastAsia="Calibri" w:hAnsi="Times New Roman" w:cs="Times New Roman"/>
                <w:noProof w:val="0"/>
              </w:rPr>
            </w:pPr>
          </w:p>
        </w:tc>
      </w:tr>
    </w:tbl>
    <w:p w:rsidR="004C3B5E" w:rsidRPr="004C3B5E" w:rsidRDefault="004C3B5E" w:rsidP="004C3B5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4C3B5E" w:rsidRPr="004C3B5E" w:rsidTr="003C44CD">
        <w:trPr>
          <w:trHeight w:val="150"/>
        </w:trPr>
        <w:tc>
          <w:tcPr>
            <w:tcW w:w="9721" w:type="dxa"/>
          </w:tcPr>
          <w:p w:rsidR="004C3B5E" w:rsidRPr="004C3B5E" w:rsidRDefault="004C3B5E" w:rsidP="004C3B5E">
            <w:pPr>
              <w:ind w:left="82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di rendere i dati </w:t>
            </w:r>
            <w:r>
              <w:rPr>
                <w:rFonts w:ascii="Times New Roman" w:eastAsia="Calibri" w:hAnsi="Times New Roman" w:cs="Times New Roman"/>
                <w:noProof w:val="0"/>
              </w:rPr>
              <w:t>sotto la propria responsabilità,</w:t>
            </w:r>
            <w:r w:rsidRPr="004C3B5E">
              <w:rPr>
                <w:rFonts w:ascii="Times New Roman" w:eastAsia="Calibri" w:hAnsi="Times New Roman" w:cs="Times New Roman"/>
                <w:noProof w:val="0"/>
              </w:rPr>
              <w:t xml:space="preserve"> di essere a conoscenza della decadenza dei benefici conseguenti all’emanazione del provvedimento basato su dichiarazione non veritiera (art. 75 D.P.R. 445/2000) e di essere consapevole che l’Amministrazione procederà ai controlli previsti dall’art. 71 D.P.R. 445/2000.</w:t>
            </w:r>
          </w:p>
        </w:tc>
      </w:tr>
    </w:tbl>
    <w:p w:rsidR="004C3B5E" w:rsidRPr="004C3B5E" w:rsidRDefault="004C3B5E" w:rsidP="004C3B5E">
      <w:pPr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C3B5E" w:rsidRPr="004C3B5E" w:rsidTr="00C73C83">
        <w:trPr>
          <w:trHeight w:val="359"/>
        </w:trPr>
        <w:tc>
          <w:tcPr>
            <w:tcW w:w="9723" w:type="dxa"/>
          </w:tcPr>
          <w:p w:rsidR="00C73C83" w:rsidRDefault="00C73C83" w:rsidP="00C73C83">
            <w:pPr>
              <w:spacing w:line="0" w:lineRule="atLeast"/>
              <w:ind w:left="-14"/>
              <w:jc w:val="both"/>
              <w:rPr>
                <w:rFonts w:eastAsia="Arial"/>
                <w:b/>
                <w:i/>
                <w:sz w:val="16"/>
                <w:szCs w:val="16"/>
              </w:rPr>
            </w:pPr>
            <w:r>
              <w:rPr>
                <w:rFonts w:eastAsia="Arial"/>
                <w:b/>
                <w:i/>
                <w:sz w:val="16"/>
                <w:szCs w:val="16"/>
              </w:rPr>
              <w:t xml:space="preserve">Informativa ai sensi del Regolamento europeo in materia di protezione dei dati personali (UE) 2016/679 del Parlamento Europeo e del Consiglio del 27 aprile 2016 (GDPR) </w:t>
            </w:r>
          </w:p>
          <w:p w:rsidR="00C73C83" w:rsidRDefault="00C73C83" w:rsidP="00C73C83">
            <w:pPr>
              <w:spacing w:line="42" w:lineRule="exact"/>
              <w:ind w:left="-14"/>
              <w:jc w:val="both"/>
              <w:rPr>
                <w:rFonts w:eastAsia="Times New Roman"/>
                <w:i/>
                <w:sz w:val="16"/>
                <w:szCs w:val="16"/>
                <w:highlight w:val="lightGray"/>
              </w:rPr>
            </w:pPr>
          </w:p>
          <w:p w:rsidR="00C73C83" w:rsidRDefault="00C73C83" w:rsidP="00C73C83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Si informa che </w:t>
            </w:r>
            <w:r>
              <w:rPr>
                <w:i/>
                <w:color w:val="000000"/>
                <w:sz w:val="16"/>
                <w:szCs w:val="16"/>
              </w:rPr>
              <w:t>i dati forniti formeranno oggetto di trattamento nel rispetto della normativa prevista dal richiamato Regolamento (UE).</w:t>
            </w:r>
          </w:p>
          <w:p w:rsidR="00C73C83" w:rsidRDefault="00C73C83" w:rsidP="00C73C83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 dati saranno trattati esclusivamente per finalità istituzionali e/o strumentali all’attività della Società</w:t>
            </w:r>
            <w:r>
              <w:rPr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"/>
                <w:i/>
                <w:sz w:val="16"/>
                <w:szCs w:val="16"/>
              </w:rPr>
              <w:t>in relazione al procedimento avviato e per tutte le finalità ad esso strettamente connesse (complementari ed integrative), nonché per gli adempimenti amministrativi ad esso conseguenti.</w:t>
            </w:r>
          </w:p>
          <w:p w:rsidR="00C73C83" w:rsidRDefault="00C73C83" w:rsidP="00C73C83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Il conferimento dei dati è obbligatorio ed è finalizzato allo svolgimento delle predette finalità istituzionali e/o strumentali della Società.</w:t>
            </w:r>
          </w:p>
          <w:p w:rsidR="00C73C83" w:rsidRDefault="00C73C83" w:rsidP="00C73C83">
            <w:pPr>
              <w:spacing w:line="0" w:lineRule="atLeast"/>
              <w:ind w:left="-14"/>
              <w:jc w:val="both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 dati forniti saranno conservati presso la Società nei termini di legge. Il trattamento dei dati avverrà mediante strumenti idonei a garantire la sicurezza e la riservatezza e</w:t>
            </w:r>
            <w:r>
              <w:rPr>
                <w:i/>
                <w:color w:val="000000"/>
                <w:sz w:val="16"/>
                <w:szCs w:val="16"/>
              </w:rPr>
              <w:t xml:space="preserve"> potrà essere effettuato anche attraverso strumenti automatizzati atti a memorizzare e gestire i dati stessi.</w:t>
            </w:r>
          </w:p>
          <w:p w:rsidR="00C73C83" w:rsidRDefault="00C73C83" w:rsidP="00C73C83">
            <w:pPr>
              <w:spacing w:line="0" w:lineRule="atLeast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I dati non saranno </w:t>
            </w:r>
            <w:r>
              <w:rPr>
                <w:i/>
                <w:sz w:val="16"/>
                <w:szCs w:val="16"/>
              </w:rPr>
              <w:t>trasferiti al di fuori dello Spazio Economico Europeo e potranno essere condivisi con:</w:t>
            </w:r>
          </w:p>
          <w:p w:rsidR="00C73C83" w:rsidRDefault="00C73C83" w:rsidP="00C73C83">
            <w:pPr>
              <w:adjustRightInd w:val="0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 soggetti che agiscono tipicamente in qualità di responsabili del trattamento;</w:t>
            </w:r>
          </w:p>
          <w:p w:rsidR="00C73C83" w:rsidRDefault="00C73C83" w:rsidP="00C73C83">
            <w:pPr>
              <w:adjustRightInd w:val="0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 persone autorizzate al trattamento di dati personali che si sono impegnate alla riservatezza o abbiano un adeguato obbligo legale di riservatezza.</w:t>
            </w:r>
          </w:p>
          <w:p w:rsidR="00C73C83" w:rsidRDefault="00C73C83" w:rsidP="00C73C83">
            <w:pPr>
              <w:adjustRightInd w:val="0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L’interessato avrà diritto di chiedere in qualunque momento l’accesso ai propri dati personali, la rettifica o la cancellazione degli stessi o di opporsi al loro trattamento. Inoltre avrà </w:t>
            </w:r>
            <w:r>
              <w:rPr>
                <w:i/>
                <w:sz w:val="16"/>
                <w:szCs w:val="16"/>
              </w:rPr>
              <w:t xml:space="preserve">diritto di richiedere la limitazione del trattamento nei casi previsti dal Regolamento (UE) 2016/679, nonché di ottenere in un formato strutturato, di uso comune e leggibile, i dati che lo riguardano nei casi previsti dal suddetto Regolamento (UE). Le richieste potranno essere rivolte all’indirizzo di posta elettronica </w:t>
            </w:r>
            <w:r>
              <w:rPr>
                <w:rStyle w:val="Collegamentoipertestuale"/>
                <w:i/>
                <w:sz w:val="16"/>
                <w:szCs w:val="16"/>
              </w:rPr>
              <w:t>paoloricciservizisrl@gmail.com.</w:t>
            </w:r>
          </w:p>
          <w:p w:rsidR="00C73C83" w:rsidRDefault="00C73C83" w:rsidP="00C73C83">
            <w:pPr>
              <w:adjustRightInd w:val="0"/>
              <w:ind w:left="-14"/>
              <w:jc w:val="both"/>
              <w:rPr>
                <w:rFonts w:eastAsia="Times New Roman"/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Titolare del trattamento è la “Paolo Ricci Servizi srl” con sede in Via Einaudi 144 a Civitanova Marche. </w:t>
            </w:r>
          </w:p>
          <w:p w:rsidR="00C73C83" w:rsidRDefault="00C73C83" w:rsidP="00C73C83">
            <w:pPr>
              <w:adjustRightInd w:val="0"/>
              <w:ind w:left="-14"/>
              <w:jc w:val="both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Incaricato del trattamento è/sono l’amministratore unico della Società e/o suo/suoi delegati autorizzati.</w:t>
            </w:r>
          </w:p>
          <w:p w:rsidR="004C3B5E" w:rsidRPr="004C3B5E" w:rsidRDefault="00C73C83" w:rsidP="009A5AEC">
            <w:pPr>
              <w:jc w:val="both"/>
              <w:rPr>
                <w:rFonts w:ascii="Times New Roman" w:eastAsia="Calibri" w:hAnsi="Times New Roman" w:cs="Times New Roman"/>
                <w:noProof w:val="0"/>
                <w:sz w:val="18"/>
                <w:szCs w:val="18"/>
              </w:rPr>
            </w:pPr>
            <w:r>
              <w:rPr>
                <w:i/>
                <w:color w:val="000000"/>
                <w:sz w:val="16"/>
                <w:szCs w:val="16"/>
              </w:rPr>
              <w:lastRenderedPageBreak/>
              <w:t xml:space="preserve">Per ulteriori informazioni sul trattamento dei dati personali si rinvia al sito dell’ente socio </w:t>
            </w:r>
            <w:hyperlink r:id="rId7" w:history="1">
              <w:r>
                <w:rPr>
                  <w:rStyle w:val="Collegamentoipertestuale"/>
                  <w:i/>
                  <w:sz w:val="16"/>
                  <w:szCs w:val="16"/>
                </w:rPr>
                <w:t>www.paoloricci.org</w:t>
              </w:r>
            </w:hyperlink>
            <w:r>
              <w:rPr>
                <w:i/>
                <w:sz w:val="16"/>
                <w:szCs w:val="16"/>
              </w:rPr>
              <w:t xml:space="preserve"> e della Società </w:t>
            </w:r>
            <w:hyperlink r:id="rId8" w:history="1">
              <w:r>
                <w:rPr>
                  <w:rStyle w:val="Collegamentoipertestuale"/>
                  <w:i/>
                  <w:sz w:val="16"/>
                  <w:szCs w:val="16"/>
                </w:rPr>
                <w:t>www.paoloricciservizisrl.it</w:t>
              </w:r>
            </w:hyperlink>
          </w:p>
        </w:tc>
      </w:tr>
    </w:tbl>
    <w:p w:rsidR="00C8102A" w:rsidRPr="00C8102A" w:rsidRDefault="00C8102A" w:rsidP="00E6549B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D75B32" w:rsidRDefault="00D75B32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Afferma sul suo onore che la dichiarazione corrisponde al vero.</w:t>
      </w:r>
    </w:p>
    <w:p w:rsidR="00D75B32" w:rsidRDefault="00D75B32" w:rsidP="00A47244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B727B7" w:rsidRDefault="00B20768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542985">
        <w:rPr>
          <w:rFonts w:ascii="Times New Roman" w:hAnsi="Times New Roman" w:cs="Times New Roman"/>
        </w:rPr>
        <w:t>27/01/2026</w:t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727B7" w:rsidRDefault="00B727B7" w:rsidP="00A47244">
      <w:pPr>
        <w:rPr>
          <w:rFonts w:ascii="Times New Roman" w:hAnsi="Times New Roman" w:cs="Times New Roman"/>
        </w:rPr>
      </w:pPr>
    </w:p>
    <w:p w:rsidR="00C8102A" w:rsidRPr="00C8102A" w:rsidRDefault="00B727B7" w:rsidP="00B727B7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8102A" w:rsidRPr="00C8102A">
        <w:rPr>
          <w:rFonts w:ascii="Times New Roman" w:hAnsi="Times New Roman" w:cs="Times New Roman"/>
        </w:rPr>
        <w:t>Il Dichiarante</w:t>
      </w:r>
    </w:p>
    <w:p w:rsidR="00C8102A" w:rsidRPr="00C8102A" w:rsidRDefault="00C8102A" w:rsidP="00C8102A">
      <w:pPr>
        <w:jc w:val="right"/>
        <w:rPr>
          <w:rFonts w:ascii="Times New Roman" w:hAnsi="Times New Roman" w:cs="Times New Roman"/>
        </w:rPr>
      </w:pPr>
    </w:p>
    <w:p w:rsidR="00C8102A" w:rsidRPr="00C8102A" w:rsidRDefault="00A47244" w:rsidP="00C810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71583">
        <w:rPr>
          <w:rFonts w:ascii="Times New Roman" w:hAnsi="Times New Roman" w:cs="Times New Roman"/>
        </w:rPr>
        <w:t>(</w:t>
      </w:r>
      <w:r w:rsidR="00F71583" w:rsidRPr="00E13530">
        <w:rPr>
          <w:rFonts w:ascii="Times New Roman" w:hAnsi="Times New Roman" w:cs="Times New Roman"/>
          <w:b/>
          <w:sz w:val="16"/>
          <w:szCs w:val="16"/>
        </w:rPr>
        <w:t>Firma oscurata ai sensi Linee Guida del Garante Privacy</w:t>
      </w:r>
      <w:r w:rsidR="00F71583">
        <w:rPr>
          <w:rFonts w:ascii="Times New Roman" w:hAnsi="Times New Roman" w:cs="Times New Roman"/>
          <w:sz w:val="16"/>
          <w:szCs w:val="16"/>
        </w:rPr>
        <w:t>)</w:t>
      </w: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348F7" w:rsidRPr="00A47244" w:rsidRDefault="00C8102A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Ai sensi </w:t>
      </w:r>
      <w:r w:rsidR="009B572C" w:rsidRPr="00A47244">
        <w:rPr>
          <w:rFonts w:ascii="Times New Roman" w:hAnsi="Times New Roman" w:cs="Times New Roman"/>
          <w:sz w:val="20"/>
          <w:szCs w:val="20"/>
        </w:rPr>
        <w:t>dell’art. 38 del</w:t>
      </w:r>
      <w:r w:rsidRPr="00A47244">
        <w:rPr>
          <w:rFonts w:ascii="Times New Roman" w:hAnsi="Times New Roman" w:cs="Times New Roman"/>
          <w:sz w:val="20"/>
          <w:szCs w:val="20"/>
        </w:rPr>
        <w:t xml:space="preserve"> D.P.R. 445 del 28 d</w:t>
      </w:r>
      <w:r w:rsidR="005348F7" w:rsidRPr="00A47244">
        <w:rPr>
          <w:rFonts w:ascii="Times New Roman" w:hAnsi="Times New Roman" w:cs="Times New Roman"/>
          <w:sz w:val="20"/>
          <w:szCs w:val="20"/>
        </w:rPr>
        <w:t>icembre 2000, la dichiarazione:</w:t>
      </w:r>
    </w:p>
    <w:p w:rsidR="005348F7" w:rsidRPr="00A47244" w:rsidRDefault="005348F7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7D414C">
        <w:rPr>
          <w:rFonts w:ascii="Times New Roman" w:hAnsi="Times New Roman" w:cs="Times New Roman"/>
          <w:sz w:val="20"/>
          <w:szCs w:val="20"/>
        </w:rPr>
        <w:t>X</w:t>
      </w:r>
      <w:r w:rsidRPr="00A47244">
        <w:rPr>
          <w:rFonts w:ascii="Times New Roman" w:hAnsi="Times New Roman" w:cs="Times New Roman"/>
          <w:sz w:val="20"/>
          <w:szCs w:val="20"/>
        </w:rPr>
        <w:t xml:space="preserve"> viene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sottoscritta dall’interessato in presenza</w:t>
      </w:r>
      <w:r w:rsidR="00CE02A9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 xml:space="preserve">del </w:t>
      </w:r>
      <w:r w:rsidR="00C8102A" w:rsidRPr="00A47244">
        <w:rPr>
          <w:rFonts w:ascii="Times New Roman" w:hAnsi="Times New Roman" w:cs="Times New Roman"/>
          <w:sz w:val="20"/>
          <w:szCs w:val="20"/>
        </w:rPr>
        <w:t>dipenden</w:t>
      </w:r>
      <w:r w:rsidRPr="00A47244">
        <w:rPr>
          <w:rFonts w:ascii="Times New Roman" w:hAnsi="Times New Roman" w:cs="Times New Roman"/>
          <w:sz w:val="20"/>
          <w:szCs w:val="20"/>
        </w:rPr>
        <w:t xml:space="preserve">te addetto </w:t>
      </w:r>
    </w:p>
    <w:p w:rsidR="005348F7" w:rsidRPr="00A47244" w:rsidRDefault="005348F7" w:rsidP="00351ADF">
      <w:p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viene sottoscritta e presentata, unitam</w:t>
      </w:r>
      <w:r w:rsidR="00351ADF" w:rsidRPr="00A47244">
        <w:rPr>
          <w:rFonts w:ascii="Times New Roman" w:hAnsi="Times New Roman" w:cs="Times New Roman"/>
          <w:sz w:val="20"/>
          <w:szCs w:val="20"/>
        </w:rPr>
        <w:t xml:space="preserve">ente a </w:t>
      </w:r>
      <w:r w:rsidR="00C8102A" w:rsidRPr="00A47244">
        <w:rPr>
          <w:rFonts w:ascii="Times New Roman" w:hAnsi="Times New Roman" w:cs="Times New Roman"/>
          <w:sz w:val="20"/>
          <w:szCs w:val="20"/>
        </w:rPr>
        <w:t>copia</w:t>
      </w:r>
      <w:r w:rsidRPr="00A47244">
        <w:rPr>
          <w:rFonts w:ascii="Times New Roman" w:hAnsi="Times New Roman" w:cs="Times New Roman"/>
          <w:sz w:val="20"/>
          <w:szCs w:val="20"/>
        </w:rPr>
        <w:t xml:space="preserve"> fotostatica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non autenticata di un documento di</w:t>
      </w:r>
      <w:r w:rsidRPr="00A47244">
        <w:rPr>
          <w:rFonts w:ascii="Times New Roman" w:hAnsi="Times New Roman" w:cs="Times New Roman"/>
          <w:sz w:val="20"/>
          <w:szCs w:val="20"/>
        </w:rPr>
        <w:t xml:space="preserve"> identità del sottoscrittore</w:t>
      </w:r>
      <w:r w:rsidR="00C8102A" w:rsidRPr="00A47244">
        <w:rPr>
          <w:rFonts w:ascii="Times New Roman" w:hAnsi="Times New Roman" w:cs="Times New Roman"/>
          <w:sz w:val="20"/>
          <w:szCs w:val="20"/>
        </w:rPr>
        <w:t>, all’ufficio competente</w:t>
      </w:r>
    </w:p>
    <w:p w:rsidR="00351ADF" w:rsidRPr="00A47244" w:rsidRDefault="007D414C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X</w:t>
      </w:r>
      <w:r w:rsidR="00351ADF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5348F7" w:rsidRPr="00A47244">
        <w:rPr>
          <w:rFonts w:ascii="Times New Roman" w:hAnsi="Times New Roman" w:cs="Times New Roman"/>
          <w:sz w:val="20"/>
          <w:szCs w:val="20"/>
        </w:rPr>
        <w:t>di persona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>tramite fax</w:t>
      </w:r>
    </w:p>
    <w:p w:rsidR="000D3F88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a mezzo servizio postale</w:t>
      </w:r>
    </w:p>
    <w:p w:rsidR="00351ADF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per via telematica (le istanze e le dichiarazioni inviate per via telematica sono valide se effettuate secondo quanto previsto dall’art.65 del decreto legislativo 7 marzo 2005, n.82.</w:t>
      </w:r>
    </w:p>
    <w:sectPr w:rsidR="00351ADF" w:rsidRPr="00A47244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B5E" w:rsidRDefault="004C3B5E" w:rsidP="004C3B5E">
      <w:r>
        <w:separator/>
      </w:r>
    </w:p>
  </w:endnote>
  <w:endnote w:type="continuationSeparator" w:id="0">
    <w:p w:rsidR="004C3B5E" w:rsidRDefault="004C3B5E" w:rsidP="004C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21356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727B7" w:rsidRDefault="00B727B7" w:rsidP="00B727B7">
            <w:pPr>
              <w:jc w:val="center"/>
              <w:rPr>
                <w:rFonts w:ascii="Times New Roman" w:hAnsi="Times New Roman" w:cs="Times New Roman"/>
              </w:rPr>
            </w:pPr>
          </w:p>
          <w:p w:rsidR="00A47244" w:rsidRDefault="00A47244" w:rsidP="00A47244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4915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4915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47244" w:rsidRDefault="00A472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B5E" w:rsidRDefault="004C3B5E" w:rsidP="004C3B5E">
      <w:r>
        <w:separator/>
      </w:r>
    </w:p>
  </w:footnote>
  <w:footnote w:type="continuationSeparator" w:id="0">
    <w:p w:rsidR="004C3B5E" w:rsidRDefault="004C3B5E" w:rsidP="004C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AFB" w:rsidRPr="00C8102A" w:rsidRDefault="00140AFB" w:rsidP="00140AFB">
    <w:pPr>
      <w:jc w:val="center"/>
      <w:rPr>
        <w:rFonts w:ascii="Times New Roman" w:hAnsi="Times New Roman" w:cs="Times New Roman"/>
      </w:rPr>
    </w:pPr>
    <w:r w:rsidRPr="00C8102A">
      <w:rPr>
        <w:rFonts w:ascii="Times New Roman" w:hAnsi="Times New Roman" w:cs="Times New Roman"/>
      </w:rPr>
      <w:t>DICHIARAZIONE SOSTITUTIVA DELL’ATTO DI NOTORIETA’</w:t>
    </w:r>
  </w:p>
  <w:p w:rsidR="00140AFB" w:rsidRPr="004E50A2" w:rsidRDefault="00140AFB" w:rsidP="00140AFB">
    <w:pPr>
      <w:jc w:val="center"/>
      <w:rPr>
        <w:rFonts w:ascii="Times New Roman" w:hAnsi="Times New Roman" w:cs="Times New Roman"/>
      </w:rPr>
    </w:pPr>
    <w:r w:rsidRPr="004E50A2">
      <w:rPr>
        <w:rFonts w:ascii="Times New Roman" w:hAnsi="Times New Roman" w:cs="Times New Roman"/>
      </w:rPr>
      <w:t>(Art. 47 D.P.R. 28 dicembre 2000, n. 445)</w:t>
    </w:r>
  </w:p>
  <w:p w:rsidR="004C3B5E" w:rsidRPr="004E50A2" w:rsidRDefault="004C3B5E">
    <w:pPr>
      <w:pStyle w:val="Intestazione"/>
    </w:pPr>
  </w:p>
  <w:p w:rsidR="004C3B5E" w:rsidRPr="004E50A2" w:rsidRDefault="004C3B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7732B"/>
    <w:multiLevelType w:val="hybridMultilevel"/>
    <w:tmpl w:val="2CCE3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2A"/>
    <w:rsid w:val="000D3F88"/>
    <w:rsid w:val="000F71B0"/>
    <w:rsid w:val="00122E8F"/>
    <w:rsid w:val="00140AFB"/>
    <w:rsid w:val="001A2EFA"/>
    <w:rsid w:val="001F39FC"/>
    <w:rsid w:val="00207B95"/>
    <w:rsid w:val="00237658"/>
    <w:rsid w:val="0027746C"/>
    <w:rsid w:val="002A1C9B"/>
    <w:rsid w:val="002B2DD5"/>
    <w:rsid w:val="002F31E2"/>
    <w:rsid w:val="00317B74"/>
    <w:rsid w:val="00351ADF"/>
    <w:rsid w:val="003C60EF"/>
    <w:rsid w:val="003D3B41"/>
    <w:rsid w:val="004532BF"/>
    <w:rsid w:val="004C3B5E"/>
    <w:rsid w:val="004C7E7B"/>
    <w:rsid w:val="004E50A2"/>
    <w:rsid w:val="005348F7"/>
    <w:rsid w:val="00542985"/>
    <w:rsid w:val="00576CEC"/>
    <w:rsid w:val="006644A2"/>
    <w:rsid w:val="006914AC"/>
    <w:rsid w:val="006B7C90"/>
    <w:rsid w:val="007717E6"/>
    <w:rsid w:val="007D414C"/>
    <w:rsid w:val="007F009D"/>
    <w:rsid w:val="00817288"/>
    <w:rsid w:val="00882238"/>
    <w:rsid w:val="008E7D85"/>
    <w:rsid w:val="008F22FD"/>
    <w:rsid w:val="009A5AEC"/>
    <w:rsid w:val="009B572C"/>
    <w:rsid w:val="009F1CDD"/>
    <w:rsid w:val="00A47244"/>
    <w:rsid w:val="00A65084"/>
    <w:rsid w:val="00A718D7"/>
    <w:rsid w:val="00A86EC7"/>
    <w:rsid w:val="00A9496D"/>
    <w:rsid w:val="00B20768"/>
    <w:rsid w:val="00B44915"/>
    <w:rsid w:val="00B723DF"/>
    <w:rsid w:val="00B727B7"/>
    <w:rsid w:val="00BC1448"/>
    <w:rsid w:val="00BC4B75"/>
    <w:rsid w:val="00BF5518"/>
    <w:rsid w:val="00C33A5D"/>
    <w:rsid w:val="00C73C83"/>
    <w:rsid w:val="00C8102A"/>
    <w:rsid w:val="00CE02A9"/>
    <w:rsid w:val="00D65793"/>
    <w:rsid w:val="00D75B32"/>
    <w:rsid w:val="00E13AFE"/>
    <w:rsid w:val="00E6549B"/>
    <w:rsid w:val="00EF3465"/>
    <w:rsid w:val="00F07E4A"/>
    <w:rsid w:val="00F71583"/>
    <w:rsid w:val="00F97F0D"/>
    <w:rsid w:val="00FE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A464B98"/>
  <w15:docId w15:val="{F894CCB0-C882-4256-90F4-1167EAA0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B5E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B5E"/>
    <w:rPr>
      <w:noProof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3B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3B5E"/>
    <w:rPr>
      <w:rFonts w:ascii="Tahoma" w:hAnsi="Tahoma" w:cs="Tahoma"/>
      <w:noProof/>
      <w:sz w:val="16"/>
      <w:szCs w:val="16"/>
    </w:rPr>
  </w:style>
  <w:style w:type="character" w:styleId="Collegamentoipertestuale">
    <w:name w:val="Hyperlink"/>
    <w:semiHidden/>
    <w:unhideWhenUsed/>
    <w:rsid w:val="00C73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6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oloricciservizisrl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oloricci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Formazione - Istituto Paolo Ricci</dc:creator>
  <cp:lastModifiedBy>PagoPa</cp:lastModifiedBy>
  <cp:revision>2</cp:revision>
  <cp:lastPrinted>2026-06-15T15:49:00Z</cp:lastPrinted>
  <dcterms:created xsi:type="dcterms:W3CDTF">2026-06-15T15:53:00Z</dcterms:created>
  <dcterms:modified xsi:type="dcterms:W3CDTF">2026-06-15T15:53:00Z</dcterms:modified>
</cp:coreProperties>
</file>